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3188" w14:textId="77777777" w:rsidR="00D531B9" w:rsidRPr="009259CB" w:rsidRDefault="00D531B9" w:rsidP="003E534B">
      <w:pPr>
        <w:jc w:val="center"/>
        <w:rPr>
          <w:bCs/>
          <w:szCs w:val="28"/>
        </w:rPr>
      </w:pPr>
    </w:p>
    <w:p w14:paraId="3395EABC" w14:textId="07CD0436" w:rsidR="003E534B" w:rsidRPr="009259CB" w:rsidRDefault="003E534B" w:rsidP="003E534B">
      <w:pPr>
        <w:jc w:val="center"/>
        <w:rPr>
          <w:bCs/>
          <w:szCs w:val="28"/>
        </w:rPr>
      </w:pPr>
      <w:r w:rsidRPr="009259CB">
        <w:rPr>
          <w:bCs/>
          <w:szCs w:val="28"/>
        </w:rPr>
        <w:t>ОБЩЕСТВЕННЫЕ ОБСУЖДЕНИЯ</w:t>
      </w:r>
    </w:p>
    <w:p w14:paraId="195B0BE3" w14:textId="77777777" w:rsidR="003E534B" w:rsidRPr="009259CB" w:rsidRDefault="003E534B" w:rsidP="003E534B">
      <w:pPr>
        <w:jc w:val="center"/>
        <w:rPr>
          <w:szCs w:val="28"/>
        </w:rPr>
      </w:pPr>
      <w:r w:rsidRPr="009259CB">
        <w:rPr>
          <w:szCs w:val="28"/>
        </w:rPr>
        <w:t>по материалам обоснования лицензии</w:t>
      </w:r>
    </w:p>
    <w:p w14:paraId="54E3B1EB" w14:textId="77777777" w:rsidR="003E534B" w:rsidRPr="009259CB" w:rsidRDefault="003E534B" w:rsidP="003E534B">
      <w:pPr>
        <w:jc w:val="center"/>
        <w:rPr>
          <w:b/>
          <w:szCs w:val="28"/>
        </w:rPr>
      </w:pPr>
      <w:r w:rsidRPr="009259CB">
        <w:rPr>
          <w:szCs w:val="28"/>
        </w:rPr>
        <w:t>на сооружение приповерхностного пункта захоронения твердых радиоактивных отходов 3 и 4 классов, Челябинская область, Озерский городской округ (включая предварительные материалы оценки воздействия на окружающую среду)</w:t>
      </w:r>
    </w:p>
    <w:p w14:paraId="3E2D75E3" w14:textId="77777777" w:rsidR="003E534B" w:rsidRPr="009259CB" w:rsidRDefault="003E534B" w:rsidP="003E534B">
      <w:pPr>
        <w:jc w:val="center"/>
        <w:rPr>
          <w:bCs/>
          <w:szCs w:val="28"/>
        </w:rPr>
      </w:pPr>
    </w:p>
    <w:p w14:paraId="7110666B" w14:textId="77777777" w:rsidR="003E534B" w:rsidRPr="009259CB" w:rsidRDefault="003E534B" w:rsidP="003E534B">
      <w:pPr>
        <w:jc w:val="center"/>
        <w:rPr>
          <w:bCs/>
          <w:szCs w:val="28"/>
        </w:rPr>
      </w:pPr>
      <w:r w:rsidRPr="009259CB">
        <w:rPr>
          <w:bCs/>
          <w:szCs w:val="28"/>
        </w:rPr>
        <w:t>ОПРОСНЫЙ ЛИСТ</w:t>
      </w:r>
    </w:p>
    <w:p w14:paraId="1D3618B9" w14:textId="77777777" w:rsidR="003E534B" w:rsidRPr="009259CB" w:rsidRDefault="003E534B" w:rsidP="003E534B">
      <w:pPr>
        <w:jc w:val="center"/>
        <w:rPr>
          <w:bCs/>
          <w:szCs w:val="28"/>
        </w:rPr>
      </w:pPr>
    </w:p>
    <w:p w14:paraId="3F5F42CE" w14:textId="77777777" w:rsidR="003E534B" w:rsidRPr="009259CB" w:rsidRDefault="003E534B" w:rsidP="003E534B">
      <w:pPr>
        <w:jc w:val="both"/>
        <w:rPr>
          <w:rFonts w:eastAsia="Calibri"/>
          <w:szCs w:val="28"/>
        </w:rPr>
      </w:pPr>
      <w:r w:rsidRPr="009259CB">
        <w:rPr>
          <w:rFonts w:eastAsia="Calibri"/>
          <w:szCs w:val="28"/>
        </w:rPr>
        <w:t>Опросный лист №____</w:t>
      </w:r>
      <w:r w:rsidRPr="009259CB">
        <w:rPr>
          <w:rFonts w:eastAsia="Calibri"/>
          <w:szCs w:val="28"/>
        </w:rPr>
        <w:sym w:font="Symbol" w:char="F02A"/>
      </w:r>
    </w:p>
    <w:p w14:paraId="4492AB42" w14:textId="77777777" w:rsidR="003E534B" w:rsidRPr="009259CB" w:rsidRDefault="003E534B" w:rsidP="003E534B">
      <w:pPr>
        <w:jc w:val="both"/>
        <w:rPr>
          <w:rFonts w:eastAsia="Calibri"/>
          <w:szCs w:val="28"/>
        </w:rPr>
      </w:pPr>
    </w:p>
    <w:p w14:paraId="49C0D553" w14:textId="77777777" w:rsidR="003E534B" w:rsidRPr="009259CB" w:rsidRDefault="003E534B" w:rsidP="003E534B">
      <w:pPr>
        <w:jc w:val="center"/>
        <w:rPr>
          <w:szCs w:val="28"/>
        </w:rPr>
      </w:pPr>
      <w:r w:rsidRPr="009259CB">
        <w:rPr>
          <w:rFonts w:eastAsia="Calibri"/>
          <w:b/>
          <w:szCs w:val="28"/>
        </w:rPr>
        <w:t>Общая информация об участнике общественных обсуждений</w:t>
      </w:r>
    </w:p>
    <w:p w14:paraId="05C49C89" w14:textId="77777777" w:rsidR="003E534B" w:rsidRPr="009259CB" w:rsidRDefault="003E534B" w:rsidP="003E534B">
      <w:pPr>
        <w:ind w:firstLine="709"/>
        <w:jc w:val="center"/>
        <w:rPr>
          <w:rFonts w:eastAsia="Calibri"/>
          <w:b/>
          <w:szCs w:val="28"/>
        </w:rPr>
      </w:pPr>
    </w:p>
    <w:p w14:paraId="62B5DCE7" w14:textId="2894FF02" w:rsidR="003E534B" w:rsidRPr="009259CB" w:rsidRDefault="003E534B" w:rsidP="009259CB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line="240" w:lineRule="auto"/>
        <w:ind w:left="0" w:firstLine="709"/>
        <w:rPr>
          <w:rFonts w:eastAsia="Calibri"/>
          <w:sz w:val="28"/>
          <w:szCs w:val="28"/>
        </w:rPr>
      </w:pPr>
      <w:r w:rsidRPr="009259CB">
        <w:rPr>
          <w:rFonts w:eastAsia="Calibri"/>
          <w:sz w:val="28"/>
          <w:szCs w:val="28"/>
        </w:rPr>
        <w:t>ФИО</w:t>
      </w:r>
      <w:r w:rsidRPr="009259CB">
        <w:rPr>
          <w:rFonts w:eastAsia="Calibri"/>
          <w:b/>
          <w:sz w:val="28"/>
          <w:szCs w:val="28"/>
        </w:rPr>
        <w:t>***</w:t>
      </w:r>
      <w:r w:rsidRPr="009259CB">
        <w:rPr>
          <w:rFonts w:eastAsia="Calibri"/>
          <w:sz w:val="28"/>
          <w:szCs w:val="28"/>
        </w:rPr>
        <w:t>___________</w:t>
      </w:r>
      <w:r w:rsidRPr="009259CB">
        <w:rPr>
          <w:rFonts w:eastAsia="Calibri"/>
          <w:sz w:val="28"/>
          <w:szCs w:val="28"/>
          <w:lang w:val="en-US"/>
        </w:rPr>
        <w:t>__________________________________________</w:t>
      </w:r>
    </w:p>
    <w:p w14:paraId="75E87F67" w14:textId="7D687867" w:rsidR="003E534B" w:rsidRPr="009259CB" w:rsidRDefault="003E534B" w:rsidP="009259CB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line="240" w:lineRule="auto"/>
        <w:ind w:left="0" w:firstLine="709"/>
        <w:rPr>
          <w:rFonts w:eastAsia="Calibri"/>
          <w:sz w:val="28"/>
          <w:szCs w:val="28"/>
        </w:rPr>
      </w:pPr>
      <w:r w:rsidRPr="009259CB">
        <w:rPr>
          <w:rFonts w:eastAsia="Calibri"/>
          <w:sz w:val="28"/>
          <w:szCs w:val="28"/>
        </w:rPr>
        <w:t>Дата рождения</w:t>
      </w:r>
      <w:r w:rsidRPr="009259CB">
        <w:rPr>
          <w:rFonts w:eastAsia="Calibri"/>
          <w:b/>
          <w:sz w:val="28"/>
          <w:szCs w:val="28"/>
        </w:rPr>
        <w:t>***</w:t>
      </w:r>
      <w:r w:rsidRPr="009259CB">
        <w:rPr>
          <w:rFonts w:eastAsia="Calibri"/>
          <w:sz w:val="28"/>
          <w:szCs w:val="28"/>
        </w:rPr>
        <w:t>_____________________________________________</w:t>
      </w:r>
    </w:p>
    <w:p w14:paraId="736C8B6D" w14:textId="30AE0383" w:rsidR="003E534B" w:rsidRPr="009259CB" w:rsidRDefault="003E534B" w:rsidP="009259CB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line="240" w:lineRule="auto"/>
        <w:ind w:left="0" w:firstLine="709"/>
        <w:jc w:val="left"/>
        <w:rPr>
          <w:rFonts w:eastAsia="Calibri"/>
          <w:sz w:val="28"/>
          <w:szCs w:val="28"/>
        </w:rPr>
      </w:pPr>
      <w:r w:rsidRPr="009259CB">
        <w:rPr>
          <w:rFonts w:eastAsia="Calibri"/>
          <w:sz w:val="28"/>
          <w:szCs w:val="28"/>
        </w:rPr>
        <w:t>Наименование организации</w:t>
      </w:r>
      <w:r w:rsidRPr="009259CB">
        <w:rPr>
          <w:rFonts w:eastAsia="Calibri"/>
          <w:b/>
          <w:sz w:val="28"/>
          <w:szCs w:val="28"/>
        </w:rPr>
        <w:t>***</w:t>
      </w:r>
      <w:r w:rsidRPr="009259CB">
        <w:rPr>
          <w:rFonts w:eastAsia="Calibri"/>
          <w:sz w:val="28"/>
          <w:szCs w:val="28"/>
        </w:rPr>
        <w:t>__________________________________</w:t>
      </w:r>
    </w:p>
    <w:p w14:paraId="262DBBED" w14:textId="77777777" w:rsidR="003E534B" w:rsidRPr="009259CB" w:rsidRDefault="003E534B" w:rsidP="009259CB">
      <w:pPr>
        <w:pStyle w:val="a4"/>
        <w:tabs>
          <w:tab w:val="left" w:pos="993"/>
        </w:tabs>
        <w:spacing w:line="240" w:lineRule="auto"/>
        <w:ind w:left="0"/>
        <w:jc w:val="center"/>
        <w:rPr>
          <w:rFonts w:eastAsia="Calibri"/>
          <w:i/>
          <w:sz w:val="20"/>
          <w:szCs w:val="20"/>
        </w:rPr>
      </w:pPr>
      <w:r w:rsidRPr="009259CB">
        <w:rPr>
          <w:rFonts w:eastAsia="Calibri"/>
          <w:i/>
          <w:sz w:val="20"/>
          <w:szCs w:val="20"/>
        </w:rPr>
        <w:t>(заполняется в том случае, если вы представляете организацию)</w:t>
      </w:r>
    </w:p>
    <w:p w14:paraId="438F3928" w14:textId="447E5C67" w:rsidR="003E534B" w:rsidRPr="009259CB" w:rsidRDefault="003E534B" w:rsidP="009259CB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line="240" w:lineRule="auto"/>
        <w:ind w:left="0" w:firstLine="709"/>
        <w:rPr>
          <w:rFonts w:eastAsia="Calibri"/>
          <w:sz w:val="28"/>
          <w:szCs w:val="28"/>
        </w:rPr>
      </w:pPr>
      <w:r w:rsidRPr="009259CB">
        <w:rPr>
          <w:rFonts w:eastAsia="Calibri"/>
          <w:sz w:val="28"/>
          <w:szCs w:val="28"/>
        </w:rPr>
        <w:t>Адрес места жительства (регистрации), расположение организации</w:t>
      </w:r>
      <w:r w:rsidRPr="009259CB">
        <w:rPr>
          <w:rFonts w:eastAsia="Calibri"/>
          <w:b/>
          <w:sz w:val="28"/>
          <w:szCs w:val="28"/>
        </w:rPr>
        <w:t>***</w:t>
      </w:r>
      <w:r w:rsidRPr="009259CB">
        <w:rPr>
          <w:rFonts w:eastAsia="Calibri"/>
          <w:sz w:val="28"/>
          <w:szCs w:val="28"/>
        </w:rPr>
        <w:t>_______________________________________________________</w:t>
      </w:r>
      <w:r w:rsidR="009259CB">
        <w:rPr>
          <w:rFonts w:eastAsia="Calibri"/>
          <w:sz w:val="28"/>
          <w:szCs w:val="28"/>
        </w:rPr>
        <w:t>_</w:t>
      </w:r>
    </w:p>
    <w:p w14:paraId="68908700" w14:textId="77777777" w:rsidR="003E534B" w:rsidRPr="009259CB" w:rsidRDefault="003E534B" w:rsidP="009259CB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line="240" w:lineRule="auto"/>
        <w:ind w:left="0" w:firstLine="709"/>
        <w:rPr>
          <w:rFonts w:eastAsia="Calibri"/>
          <w:sz w:val="28"/>
          <w:szCs w:val="28"/>
        </w:rPr>
      </w:pPr>
      <w:r w:rsidRPr="009259CB">
        <w:rPr>
          <w:rFonts w:eastAsia="Calibri"/>
          <w:sz w:val="28"/>
          <w:szCs w:val="28"/>
        </w:rPr>
        <w:t xml:space="preserve">Телефон, </w:t>
      </w:r>
      <w:r w:rsidRPr="009259CB">
        <w:rPr>
          <w:rFonts w:eastAsia="Calibri"/>
          <w:sz w:val="28"/>
          <w:szCs w:val="28"/>
          <w:lang w:val="en-US"/>
        </w:rPr>
        <w:t>e-mail</w:t>
      </w:r>
      <w:r w:rsidRPr="009259CB">
        <w:rPr>
          <w:rFonts w:eastAsia="Calibri"/>
          <w:b/>
          <w:sz w:val="28"/>
          <w:szCs w:val="28"/>
        </w:rPr>
        <w:t>***</w:t>
      </w:r>
      <w:r w:rsidRPr="009259CB">
        <w:rPr>
          <w:rFonts w:eastAsia="Calibri"/>
          <w:sz w:val="28"/>
          <w:szCs w:val="28"/>
        </w:rPr>
        <w:t>_______________________________________________</w:t>
      </w:r>
    </w:p>
    <w:p w14:paraId="0B97F22E" w14:textId="77777777" w:rsidR="003E534B" w:rsidRDefault="003E534B" w:rsidP="009259CB">
      <w:pPr>
        <w:tabs>
          <w:tab w:val="left" w:pos="993"/>
        </w:tabs>
        <w:jc w:val="both"/>
        <w:rPr>
          <w:rFonts w:eastAsia="Calibri"/>
          <w:sz w:val="26"/>
          <w:szCs w:val="26"/>
        </w:rPr>
      </w:pPr>
    </w:p>
    <w:p w14:paraId="5F3286C1" w14:textId="77777777" w:rsidR="003E534B" w:rsidRPr="009259CB" w:rsidRDefault="003E534B" w:rsidP="003E534B">
      <w:pPr>
        <w:jc w:val="center"/>
        <w:rPr>
          <w:rFonts w:eastAsia="Calibri"/>
          <w:b/>
          <w:szCs w:val="28"/>
        </w:rPr>
      </w:pPr>
      <w:r w:rsidRPr="009259CB">
        <w:rPr>
          <w:rFonts w:eastAsia="Calibri"/>
          <w:b/>
          <w:szCs w:val="28"/>
        </w:rPr>
        <w:t>Вопросы, выносимые на общественные обсуждения</w:t>
      </w:r>
      <w:r w:rsidRPr="009259CB">
        <w:rPr>
          <w:rFonts w:eastAsia="Calibri"/>
          <w:szCs w:val="28"/>
        </w:rPr>
        <w:sym w:font="Symbol" w:char="F02A"/>
      </w:r>
      <w:r w:rsidRPr="009259CB">
        <w:rPr>
          <w:rFonts w:eastAsia="Calibri"/>
          <w:szCs w:val="28"/>
        </w:rPr>
        <w:sym w:font="Symbol" w:char="F02A"/>
      </w:r>
    </w:p>
    <w:p w14:paraId="30689539" w14:textId="77777777" w:rsidR="003E534B" w:rsidRDefault="003E534B" w:rsidP="003E534B">
      <w:pPr>
        <w:ind w:firstLine="709"/>
        <w:jc w:val="both"/>
        <w:rPr>
          <w:rFonts w:eastAsia="Calibri"/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7065"/>
        <w:gridCol w:w="1092"/>
        <w:gridCol w:w="1007"/>
      </w:tblGrid>
      <w:tr w:rsidR="003E534B" w14:paraId="386A885B" w14:textId="77777777" w:rsidTr="009259CB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6FE5" w14:textId="77777777" w:rsidR="003E534B" w:rsidRDefault="003E534B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П/п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62E7" w14:textId="77777777" w:rsidR="003E534B" w:rsidRDefault="003E534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Вопрос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3966" w14:textId="77777777" w:rsidR="003E534B" w:rsidRDefault="003E534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Да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ACBD" w14:textId="77777777" w:rsidR="003E534B" w:rsidRDefault="003E534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Нет</w:t>
            </w:r>
          </w:p>
        </w:tc>
      </w:tr>
      <w:tr w:rsidR="003E534B" w14:paraId="1F79D4A5" w14:textId="77777777" w:rsidTr="009259CB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DFA7" w14:textId="77777777" w:rsidR="003E534B" w:rsidRDefault="003E534B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E647" w14:textId="77777777" w:rsidR="003E534B" w:rsidRDefault="003E534B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Ознакомились ли Вы с материалами обоснования лицензии (включая предварительные материалы оценки воздействия на окружающую среду)?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1F1E" w14:textId="77777777" w:rsidR="003E534B" w:rsidRDefault="003E534B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75E6" w14:textId="77777777" w:rsidR="003E534B" w:rsidRDefault="003E534B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3E534B" w14:paraId="1947BFB4" w14:textId="77777777" w:rsidTr="009259CB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7A7C" w14:textId="77777777" w:rsidR="003E534B" w:rsidRDefault="003E534B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2. 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B7E5" w14:textId="77777777" w:rsidR="003E534B" w:rsidRDefault="003E534B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Есть ли у Вас предложения к материалам обоснования лицензии (включая предварительные материалы оценки воздействия на окружающую среду)?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A5A8" w14:textId="77777777" w:rsidR="003E534B" w:rsidRDefault="003E534B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F33A" w14:textId="77777777" w:rsidR="003E534B" w:rsidRDefault="003E534B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14:paraId="709228BD" w14:textId="77777777" w:rsidR="003E534B" w:rsidRDefault="003E534B" w:rsidP="003E534B">
      <w:pPr>
        <w:ind w:firstLine="709"/>
        <w:jc w:val="both"/>
        <w:rPr>
          <w:rFonts w:eastAsia="Calibri"/>
          <w:sz w:val="26"/>
          <w:szCs w:val="26"/>
        </w:rPr>
      </w:pPr>
    </w:p>
    <w:p w14:paraId="3231DE63" w14:textId="57FE4CC4" w:rsidR="003E534B" w:rsidRPr="009259CB" w:rsidRDefault="003E534B" w:rsidP="003E534B">
      <w:pPr>
        <w:ind w:firstLine="709"/>
        <w:jc w:val="both"/>
        <w:rPr>
          <w:rFonts w:eastAsia="Calibri"/>
          <w:szCs w:val="28"/>
        </w:rPr>
      </w:pPr>
      <w:r w:rsidRPr="009259CB">
        <w:rPr>
          <w:rFonts w:eastAsia="Calibri"/>
          <w:szCs w:val="28"/>
        </w:rPr>
        <w:t>Предложения к вынесенным на обсуждение материалам обоснования лицензии (включая предварительные материалы оценки воздействия на окружающую среду) (заполняется при ответе «да» на вопрос №</w:t>
      </w:r>
      <w:r w:rsidR="009259CB" w:rsidRPr="009259CB">
        <w:rPr>
          <w:rFonts w:eastAsia="Calibri"/>
          <w:szCs w:val="28"/>
        </w:rPr>
        <w:t xml:space="preserve"> </w:t>
      </w:r>
      <w:r w:rsidRPr="009259CB">
        <w:rPr>
          <w:rFonts w:eastAsia="Calibri"/>
          <w:szCs w:val="28"/>
        </w:rPr>
        <w:t>2)</w:t>
      </w:r>
      <w:r w:rsidR="009259CB" w:rsidRPr="009259CB">
        <w:rPr>
          <w:rFonts w:eastAsia="Calibri"/>
          <w:szCs w:val="28"/>
        </w:rPr>
        <w:t>.</w:t>
      </w:r>
    </w:p>
    <w:p w14:paraId="3E2D3C07" w14:textId="0F42CEE6" w:rsidR="003E534B" w:rsidRDefault="003E534B" w:rsidP="003E534B">
      <w:pPr>
        <w:jc w:val="both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59CB">
        <w:rPr>
          <w:rFonts w:eastAsia="Calibri"/>
          <w:sz w:val="26"/>
          <w:szCs w:val="26"/>
        </w:rPr>
        <w:t>________________</w:t>
      </w:r>
    </w:p>
    <w:p w14:paraId="6864BDFE" w14:textId="77777777" w:rsidR="003E534B" w:rsidRDefault="003E534B" w:rsidP="003E534B">
      <w:pPr>
        <w:ind w:firstLine="709"/>
        <w:jc w:val="both"/>
        <w:rPr>
          <w:rFonts w:eastAsia="Calibri"/>
          <w:sz w:val="26"/>
          <w:szCs w:val="26"/>
          <w:lang w:val="en-US"/>
        </w:rPr>
      </w:pPr>
    </w:p>
    <w:p w14:paraId="7BD9B739" w14:textId="110813B1" w:rsidR="003E534B" w:rsidRDefault="003E534B" w:rsidP="003E534B">
      <w:pPr>
        <w:ind w:firstLine="709"/>
        <w:jc w:val="both"/>
        <w:rPr>
          <w:rFonts w:eastAsia="Calibri"/>
          <w:sz w:val="26"/>
          <w:szCs w:val="26"/>
          <w:lang w:val="en-US"/>
        </w:rPr>
      </w:pPr>
    </w:p>
    <w:p w14:paraId="7DE8215F" w14:textId="77777777" w:rsidR="009259CB" w:rsidRDefault="009259CB" w:rsidP="003E534B">
      <w:pPr>
        <w:ind w:firstLine="709"/>
        <w:jc w:val="both"/>
        <w:rPr>
          <w:rFonts w:eastAsia="Calibri"/>
          <w:sz w:val="26"/>
          <w:szCs w:val="26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7065"/>
        <w:gridCol w:w="1092"/>
        <w:gridCol w:w="1007"/>
      </w:tblGrid>
      <w:tr w:rsidR="003E534B" w14:paraId="79126BC1" w14:textId="77777777" w:rsidTr="009259CB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12DF" w14:textId="77777777" w:rsidR="003E534B" w:rsidRDefault="003E534B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П/п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D6F2" w14:textId="77777777" w:rsidR="003E534B" w:rsidRDefault="003E534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Вопрос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C4E7" w14:textId="77777777" w:rsidR="003E534B" w:rsidRDefault="003E534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Да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943A" w14:textId="77777777" w:rsidR="003E534B" w:rsidRDefault="003E534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Нет</w:t>
            </w:r>
          </w:p>
        </w:tc>
      </w:tr>
      <w:tr w:rsidR="003E534B" w14:paraId="15B70DF9" w14:textId="77777777" w:rsidTr="009259CB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C086" w14:textId="77777777" w:rsidR="003E534B" w:rsidRDefault="003E534B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lastRenderedPageBreak/>
              <w:t>3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C6CC" w14:textId="77777777" w:rsidR="003E534B" w:rsidRDefault="003E534B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Есть ли у Вас замечания к материалам обоснования лицензии (включая предварительные материалы оценки воздействия на окружающую среду)?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4C16" w14:textId="77777777" w:rsidR="003E534B" w:rsidRDefault="003E534B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C8DF" w14:textId="77777777" w:rsidR="003E534B" w:rsidRDefault="003E534B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14:paraId="2A9FBFB5" w14:textId="77777777" w:rsidR="003E534B" w:rsidRDefault="003E534B" w:rsidP="003E534B">
      <w:pPr>
        <w:jc w:val="both"/>
        <w:rPr>
          <w:rFonts w:eastAsia="Calibri"/>
          <w:sz w:val="26"/>
          <w:szCs w:val="26"/>
        </w:rPr>
      </w:pPr>
    </w:p>
    <w:p w14:paraId="4D8A49B6" w14:textId="6627B7A7" w:rsidR="003E534B" w:rsidRPr="009259CB" w:rsidRDefault="003E534B" w:rsidP="003E534B">
      <w:pPr>
        <w:ind w:firstLine="709"/>
        <w:jc w:val="both"/>
        <w:rPr>
          <w:rFonts w:eastAsia="Calibri"/>
          <w:szCs w:val="28"/>
        </w:rPr>
      </w:pPr>
      <w:r w:rsidRPr="009259CB">
        <w:rPr>
          <w:rFonts w:eastAsia="Calibri"/>
          <w:szCs w:val="28"/>
        </w:rPr>
        <w:t>Замечания к вынесенным на обсуждение материалам обоснования лицензии (включая предварительные материалы оценки воздействия на окружающую среду) (заполняется при ответе «да» на вопрос №</w:t>
      </w:r>
      <w:r w:rsidR="009259CB">
        <w:rPr>
          <w:rFonts w:eastAsia="Calibri"/>
          <w:szCs w:val="28"/>
        </w:rPr>
        <w:t xml:space="preserve"> </w:t>
      </w:r>
      <w:r w:rsidRPr="009259CB">
        <w:rPr>
          <w:rFonts w:eastAsia="Calibri"/>
          <w:szCs w:val="28"/>
        </w:rPr>
        <w:t>3)</w:t>
      </w:r>
    </w:p>
    <w:p w14:paraId="4D3AA57B" w14:textId="77777777" w:rsidR="003E534B" w:rsidRDefault="003E534B" w:rsidP="003E534B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EB3BC5" w14:textId="77777777" w:rsidR="003E534B" w:rsidRDefault="003E534B" w:rsidP="003E534B">
      <w:pPr>
        <w:ind w:left="708" w:firstLine="1"/>
        <w:jc w:val="both"/>
        <w:rPr>
          <w:rFonts w:eastAsia="Calibri"/>
          <w:sz w:val="26"/>
          <w:szCs w:val="26"/>
        </w:rPr>
      </w:pPr>
    </w:p>
    <w:p w14:paraId="2460D779" w14:textId="77777777" w:rsidR="003E534B" w:rsidRDefault="003E534B" w:rsidP="003E534B">
      <w:pPr>
        <w:ind w:left="708" w:firstLine="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____________________/_____________________________/</w:t>
      </w:r>
    </w:p>
    <w:p w14:paraId="32370DCE" w14:textId="77777777" w:rsidR="003E534B" w:rsidRPr="009259CB" w:rsidRDefault="003E534B" w:rsidP="003E534B">
      <w:pPr>
        <w:ind w:firstLine="708"/>
        <w:rPr>
          <w:rFonts w:eastAsia="Calibri"/>
          <w:szCs w:val="28"/>
        </w:rPr>
      </w:pPr>
      <w:r w:rsidRPr="009259CB">
        <w:rPr>
          <w:rFonts w:eastAsia="Calibri"/>
          <w:szCs w:val="28"/>
        </w:rPr>
        <w:t>Подпись участника общественных обсуждений</w:t>
      </w:r>
      <w:r w:rsidRPr="009259CB">
        <w:rPr>
          <w:rFonts w:eastAsia="Calibri"/>
          <w:b/>
          <w:szCs w:val="28"/>
        </w:rPr>
        <w:t>***</w:t>
      </w:r>
    </w:p>
    <w:p w14:paraId="0519714E" w14:textId="77777777" w:rsidR="003E534B" w:rsidRPr="009259CB" w:rsidRDefault="003E534B" w:rsidP="003E534B">
      <w:pPr>
        <w:ind w:firstLine="708"/>
        <w:jc w:val="both"/>
        <w:rPr>
          <w:rFonts w:eastAsia="Calibri"/>
          <w:szCs w:val="28"/>
        </w:rPr>
      </w:pPr>
      <w:r w:rsidRPr="009259CB">
        <w:rPr>
          <w:rFonts w:eastAsia="Calibri"/>
          <w:szCs w:val="28"/>
        </w:rPr>
        <w:t>____________________/_____________________________/</w:t>
      </w:r>
    </w:p>
    <w:p w14:paraId="3C1C6C2B" w14:textId="77777777" w:rsidR="003E534B" w:rsidRPr="009259CB" w:rsidRDefault="003E534B" w:rsidP="003E534B">
      <w:pPr>
        <w:ind w:firstLine="709"/>
        <w:jc w:val="both"/>
        <w:rPr>
          <w:rFonts w:eastAsia="Calibri"/>
          <w:szCs w:val="28"/>
        </w:rPr>
      </w:pPr>
      <w:r w:rsidRPr="009259CB">
        <w:rPr>
          <w:rFonts w:eastAsia="Calibri"/>
          <w:szCs w:val="28"/>
        </w:rPr>
        <w:t xml:space="preserve">Подпись заказчика (исполнителя) </w:t>
      </w:r>
    </w:p>
    <w:p w14:paraId="296E7541" w14:textId="77777777" w:rsidR="003E534B" w:rsidRPr="009259CB" w:rsidRDefault="003E534B" w:rsidP="003E534B">
      <w:pPr>
        <w:ind w:firstLine="708"/>
        <w:jc w:val="both"/>
        <w:rPr>
          <w:rFonts w:eastAsia="Calibri"/>
          <w:szCs w:val="28"/>
        </w:rPr>
      </w:pPr>
      <w:r w:rsidRPr="009259CB">
        <w:rPr>
          <w:rFonts w:eastAsia="Calibri"/>
          <w:szCs w:val="28"/>
        </w:rPr>
        <w:t>____________________/_____________________________/</w:t>
      </w:r>
    </w:p>
    <w:p w14:paraId="0D950AF8" w14:textId="77777777" w:rsidR="003E534B" w:rsidRPr="009259CB" w:rsidRDefault="003E534B" w:rsidP="003E534B">
      <w:pPr>
        <w:ind w:firstLine="708"/>
        <w:jc w:val="both"/>
        <w:rPr>
          <w:rFonts w:eastAsia="Calibri"/>
          <w:szCs w:val="28"/>
        </w:rPr>
      </w:pPr>
      <w:r w:rsidRPr="009259CB">
        <w:rPr>
          <w:szCs w:val="28"/>
        </w:rPr>
        <w:t xml:space="preserve">Подпись представителя органа местного самоуправления – </w:t>
      </w:r>
      <w:r w:rsidRPr="009259CB">
        <w:rPr>
          <w:rFonts w:eastAsia="Calibri"/>
          <w:szCs w:val="28"/>
        </w:rPr>
        <w:t>Администрации Озерского городского округа</w:t>
      </w:r>
    </w:p>
    <w:p w14:paraId="29D28318" w14:textId="77777777" w:rsidR="003E534B" w:rsidRPr="009259CB" w:rsidRDefault="003E534B" w:rsidP="003E534B">
      <w:pPr>
        <w:ind w:firstLine="709"/>
        <w:rPr>
          <w:rFonts w:eastAsia="Calibri"/>
          <w:szCs w:val="28"/>
        </w:rPr>
      </w:pPr>
      <w:r w:rsidRPr="009259CB">
        <w:rPr>
          <w:szCs w:val="28"/>
        </w:rPr>
        <w:t>Дата заполнения опросного листа_____________________________</w:t>
      </w:r>
      <w:r w:rsidRPr="009259CB">
        <w:rPr>
          <w:rFonts w:eastAsia="Calibri"/>
          <w:szCs w:val="28"/>
        </w:rPr>
        <w:sym w:font="Symbol" w:char="F02A"/>
      </w:r>
      <w:r w:rsidRPr="009259CB">
        <w:rPr>
          <w:rFonts w:eastAsia="Calibri"/>
          <w:szCs w:val="28"/>
        </w:rPr>
        <w:sym w:font="Symbol" w:char="F02A"/>
      </w:r>
      <w:r w:rsidRPr="009259CB">
        <w:rPr>
          <w:rFonts w:eastAsia="Calibri"/>
          <w:szCs w:val="28"/>
        </w:rPr>
        <w:sym w:font="Symbol" w:char="F02A"/>
      </w:r>
    </w:p>
    <w:p w14:paraId="0BFBEFA3" w14:textId="42EF01E0" w:rsidR="003E534B" w:rsidRPr="009259CB" w:rsidRDefault="003E534B" w:rsidP="003E534B">
      <w:pPr>
        <w:ind w:firstLine="709"/>
        <w:jc w:val="both"/>
        <w:rPr>
          <w:i/>
          <w:szCs w:val="28"/>
        </w:rPr>
      </w:pPr>
      <w:r w:rsidRPr="009259CB">
        <w:rPr>
          <w:i/>
          <w:szCs w:val="28"/>
        </w:rPr>
        <w:t xml:space="preserve">Настоящим даю свое согласие на обработку моих персональных данных в порядке и на условиях, определенных Федеральным законом от 27.07.2006 </w:t>
      </w:r>
      <w:r w:rsidR="009259CB">
        <w:rPr>
          <w:i/>
          <w:szCs w:val="28"/>
        </w:rPr>
        <w:br/>
      </w:r>
      <w:r w:rsidRPr="009259CB">
        <w:rPr>
          <w:i/>
          <w:szCs w:val="28"/>
        </w:rPr>
        <w:t>№152-ФЗ «О персональных данных», к которым относятся паспортные данные; фамилия, имя, отчество; дата рождения; данные места жительства (регистрации); контактная информация.</w:t>
      </w:r>
    </w:p>
    <w:p w14:paraId="5B24F15E" w14:textId="77777777" w:rsidR="003E534B" w:rsidRPr="009259CB" w:rsidRDefault="003E534B" w:rsidP="003E534B">
      <w:pPr>
        <w:ind w:firstLine="708"/>
        <w:rPr>
          <w:rFonts w:eastAsia="Calibri"/>
          <w:szCs w:val="28"/>
        </w:rPr>
      </w:pPr>
      <w:r w:rsidRPr="009259CB">
        <w:rPr>
          <w:rFonts w:eastAsia="Calibri"/>
          <w:szCs w:val="28"/>
        </w:rPr>
        <w:t>Подпись участника общественных обсуждений</w:t>
      </w:r>
    </w:p>
    <w:p w14:paraId="334C82FC" w14:textId="592C1EEA" w:rsidR="003E534B" w:rsidRPr="009259CB" w:rsidRDefault="003E534B" w:rsidP="003E534B">
      <w:pPr>
        <w:ind w:firstLine="708"/>
        <w:rPr>
          <w:rFonts w:eastAsia="Calibri"/>
          <w:szCs w:val="28"/>
        </w:rPr>
      </w:pPr>
      <w:r w:rsidRPr="009259CB">
        <w:rPr>
          <w:rFonts w:eastAsia="Calibri"/>
          <w:szCs w:val="28"/>
        </w:rPr>
        <w:t>(согласие на обработку персональных данных)</w:t>
      </w:r>
    </w:p>
    <w:p w14:paraId="1949BD3D" w14:textId="77777777" w:rsidR="003E534B" w:rsidRDefault="003E534B" w:rsidP="003E534B">
      <w:pPr>
        <w:ind w:left="708" w:firstLine="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____________________/_____________________________/</w:t>
      </w:r>
    </w:p>
    <w:p w14:paraId="3CED8FC6" w14:textId="77777777" w:rsidR="003E534B" w:rsidRPr="009259CB" w:rsidRDefault="003E534B" w:rsidP="003E534B">
      <w:pPr>
        <w:ind w:firstLine="709"/>
        <w:jc w:val="both"/>
        <w:rPr>
          <w:b/>
          <w:i/>
          <w:szCs w:val="28"/>
        </w:rPr>
      </w:pPr>
      <w:r w:rsidRPr="009259CB">
        <w:rPr>
          <w:b/>
          <w:i/>
          <w:szCs w:val="28"/>
        </w:rPr>
        <w:t>Р</w:t>
      </w:r>
      <w:proofErr w:type="spellStart"/>
      <w:r w:rsidRPr="009259CB">
        <w:rPr>
          <w:b/>
          <w:i/>
          <w:szCs w:val="28"/>
          <w:lang w:val="x-none"/>
        </w:rPr>
        <w:t>азъяснение</w:t>
      </w:r>
      <w:proofErr w:type="spellEnd"/>
      <w:r w:rsidRPr="009259CB">
        <w:rPr>
          <w:b/>
          <w:i/>
          <w:szCs w:val="28"/>
          <w:lang w:val="x-none"/>
        </w:rPr>
        <w:t xml:space="preserve"> о порядке заполнения</w:t>
      </w:r>
      <w:r w:rsidRPr="009259CB">
        <w:rPr>
          <w:b/>
          <w:i/>
          <w:szCs w:val="28"/>
        </w:rPr>
        <w:t xml:space="preserve"> опросного листа</w:t>
      </w:r>
    </w:p>
    <w:p w14:paraId="00B164C4" w14:textId="27836F03" w:rsidR="003E534B" w:rsidRPr="009259CB" w:rsidRDefault="003E534B" w:rsidP="003E534B">
      <w:pPr>
        <w:pStyle w:val="10"/>
        <w:shd w:val="clear" w:color="auto" w:fill="FFFFFF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9259CB">
        <w:rPr>
          <w:i/>
          <w:sz w:val="28"/>
          <w:szCs w:val="28"/>
        </w:rPr>
        <w:t>Заполненные опросные листы принимаются в период проведения опроса c 14.08.2023. по 12.09.2023 в электронном виде по адрес</w:t>
      </w:r>
      <w:r w:rsidR="009259CB" w:rsidRPr="009259CB">
        <w:rPr>
          <w:i/>
          <w:sz w:val="28"/>
          <w:szCs w:val="28"/>
        </w:rPr>
        <w:t>ам</w:t>
      </w:r>
      <w:r w:rsidRPr="009259CB">
        <w:rPr>
          <w:i/>
          <w:sz w:val="28"/>
          <w:szCs w:val="28"/>
        </w:rPr>
        <w:t xml:space="preserve"> электронн</w:t>
      </w:r>
      <w:r w:rsidR="009259CB" w:rsidRPr="009259CB">
        <w:rPr>
          <w:i/>
          <w:sz w:val="28"/>
          <w:szCs w:val="28"/>
        </w:rPr>
        <w:t>ых</w:t>
      </w:r>
      <w:r w:rsidRPr="009259CB">
        <w:rPr>
          <w:i/>
          <w:sz w:val="28"/>
          <w:szCs w:val="28"/>
        </w:rPr>
        <w:t xml:space="preserve"> почт: ecology@ozerskadm.ru,  </w:t>
      </w:r>
      <w:hyperlink r:id="rId7" w:history="1">
        <w:r w:rsidRPr="009259CB">
          <w:rPr>
            <w:sz w:val="28"/>
            <w:szCs w:val="28"/>
          </w:rPr>
          <w:t>info@norao.ru</w:t>
        </w:r>
      </w:hyperlink>
      <w:r w:rsidRPr="009259CB">
        <w:rPr>
          <w:i/>
          <w:sz w:val="28"/>
          <w:szCs w:val="28"/>
        </w:rPr>
        <w:t>. Заполнение опросного листа допускается как в электронном виде, так и от руки. Заполненный в бумажном виде опросный лист направляется по адресу Заказчика. При заполнении в электронном виде опросный лист должен быть распечатан, поставлена подпись участника. Фотокопия (скан</w:t>
      </w:r>
      <w:r w:rsidR="009259CB" w:rsidRPr="009259CB">
        <w:rPr>
          <w:i/>
          <w:sz w:val="28"/>
          <w:szCs w:val="28"/>
        </w:rPr>
        <w:t>-копия</w:t>
      </w:r>
      <w:r w:rsidRPr="009259CB">
        <w:rPr>
          <w:i/>
          <w:sz w:val="28"/>
          <w:szCs w:val="28"/>
        </w:rPr>
        <w:t xml:space="preserve">) опросного листа направляется по адресу электронной почты. </w:t>
      </w:r>
    </w:p>
    <w:p w14:paraId="307371C5" w14:textId="78468DCB" w:rsidR="003E534B" w:rsidRPr="009259CB" w:rsidRDefault="003E534B" w:rsidP="003E534B">
      <w:pPr>
        <w:pStyle w:val="10"/>
        <w:shd w:val="clear" w:color="auto" w:fill="FFFFFF"/>
        <w:spacing w:after="0" w:line="240" w:lineRule="auto"/>
        <w:ind w:firstLine="709"/>
        <w:jc w:val="both"/>
        <w:rPr>
          <w:rStyle w:val="a3"/>
          <w:sz w:val="28"/>
          <w:szCs w:val="28"/>
        </w:rPr>
      </w:pPr>
      <w:r w:rsidRPr="009259CB">
        <w:rPr>
          <w:i/>
          <w:sz w:val="28"/>
          <w:szCs w:val="28"/>
        </w:rPr>
        <w:t>Опросные листы доступны для скачивания на сайте ФГУП «НО РАО»: https://www.norao.ru/; на интернет</w:t>
      </w:r>
      <w:r w:rsidR="009259CB" w:rsidRPr="009259CB">
        <w:rPr>
          <w:i/>
          <w:sz w:val="28"/>
          <w:szCs w:val="28"/>
        </w:rPr>
        <w:t>-</w:t>
      </w:r>
      <w:r w:rsidRPr="009259CB">
        <w:rPr>
          <w:i/>
          <w:sz w:val="28"/>
          <w:szCs w:val="28"/>
        </w:rPr>
        <w:t>сайте Администрации Озерского городского округа Челябинской области: www.ozerskadm.ru.</w:t>
      </w:r>
    </w:p>
    <w:p w14:paraId="57E05FBE" w14:textId="77777777" w:rsidR="003E534B" w:rsidRPr="009259CB" w:rsidRDefault="003E534B" w:rsidP="003E534B">
      <w:pPr>
        <w:pStyle w:val="10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9259CB">
        <w:rPr>
          <w:i/>
          <w:sz w:val="28"/>
          <w:szCs w:val="28"/>
        </w:rPr>
        <w:lastRenderedPageBreak/>
        <w:t>Регистрация опросных листов производится путем присвоения номера опросного листа, заверения подписями представителей организатора общественных обсуждений и Заказчика.</w:t>
      </w:r>
    </w:p>
    <w:p w14:paraId="55C5E4CF" w14:textId="77777777" w:rsidR="003E534B" w:rsidRPr="009259CB" w:rsidRDefault="003E534B" w:rsidP="003E534B">
      <w:pPr>
        <w:ind w:firstLine="709"/>
        <w:jc w:val="both"/>
        <w:rPr>
          <w:i/>
          <w:szCs w:val="28"/>
        </w:rPr>
      </w:pPr>
      <w:r w:rsidRPr="009259CB">
        <w:rPr>
          <w:i/>
          <w:szCs w:val="28"/>
        </w:rPr>
        <w:sym w:font="Symbol" w:char="F02A"/>
      </w:r>
      <w:r w:rsidRPr="009259CB">
        <w:rPr>
          <w:i/>
          <w:szCs w:val="28"/>
        </w:rPr>
        <w:t xml:space="preserve"> Заполняется представителем организации, осуществляющей опрос.</w:t>
      </w:r>
    </w:p>
    <w:p w14:paraId="23E7C732" w14:textId="77777777" w:rsidR="003E534B" w:rsidRPr="009259CB" w:rsidRDefault="003E534B" w:rsidP="003E534B">
      <w:pPr>
        <w:ind w:firstLine="709"/>
        <w:jc w:val="both"/>
        <w:rPr>
          <w:i/>
          <w:szCs w:val="28"/>
        </w:rPr>
      </w:pPr>
      <w:r w:rsidRPr="009259CB">
        <w:rPr>
          <w:i/>
          <w:szCs w:val="28"/>
        </w:rPr>
        <w:sym w:font="Symbol" w:char="F02A"/>
      </w:r>
      <w:r w:rsidRPr="009259CB">
        <w:rPr>
          <w:i/>
          <w:szCs w:val="28"/>
        </w:rPr>
        <w:sym w:font="Symbol" w:char="F02A"/>
      </w:r>
      <w:r w:rsidRPr="009259CB">
        <w:rPr>
          <w:i/>
          <w:szCs w:val="28"/>
        </w:rPr>
        <w:t xml:space="preserve"> Поставьте любой знак в одном из полей (Да/Нет).  </w:t>
      </w:r>
    </w:p>
    <w:p w14:paraId="0DD19585" w14:textId="77777777" w:rsidR="003E534B" w:rsidRPr="009259CB" w:rsidRDefault="003E534B" w:rsidP="003E534B">
      <w:pPr>
        <w:ind w:firstLine="709"/>
        <w:jc w:val="both"/>
        <w:rPr>
          <w:i/>
          <w:szCs w:val="28"/>
        </w:rPr>
      </w:pPr>
      <w:r w:rsidRPr="009259CB">
        <w:rPr>
          <w:i/>
          <w:szCs w:val="28"/>
        </w:rPr>
        <w:sym w:font="Symbol" w:char="F02A"/>
      </w:r>
      <w:r w:rsidRPr="009259CB">
        <w:rPr>
          <w:i/>
          <w:szCs w:val="28"/>
        </w:rPr>
        <w:sym w:font="Symbol" w:char="F02A"/>
      </w:r>
      <w:r w:rsidRPr="009259CB">
        <w:rPr>
          <w:i/>
          <w:szCs w:val="28"/>
        </w:rPr>
        <w:sym w:font="Symbol" w:char="F02A"/>
      </w:r>
      <w:r w:rsidRPr="009259CB">
        <w:rPr>
          <w:i/>
          <w:szCs w:val="28"/>
        </w:rPr>
        <w:t xml:space="preserve"> Заполняется участником общественных обсуждений.</w:t>
      </w:r>
    </w:p>
    <w:p w14:paraId="51582309" w14:textId="10985B19" w:rsidR="00E21002" w:rsidRPr="009259CB" w:rsidRDefault="003E534B" w:rsidP="003E534B">
      <w:pPr>
        <w:ind w:firstLine="709"/>
        <w:jc w:val="both"/>
        <w:rPr>
          <w:i/>
          <w:szCs w:val="28"/>
        </w:rPr>
      </w:pPr>
      <w:r w:rsidRPr="009259CB">
        <w:rPr>
          <w:i/>
          <w:szCs w:val="28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протоколу. Поступившие замечания и предложения будут рассмотрены и учтены при доработке материалов обоснования лицензии, включая предварительные материалы оценки воздействия на окружающую среду.</w:t>
      </w:r>
    </w:p>
    <w:sectPr w:rsidR="00E21002" w:rsidRPr="009259CB" w:rsidSect="009259C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34C7" w14:textId="77777777" w:rsidR="00792AC2" w:rsidRDefault="00792AC2" w:rsidP="009259CB">
      <w:r>
        <w:separator/>
      </w:r>
    </w:p>
  </w:endnote>
  <w:endnote w:type="continuationSeparator" w:id="0">
    <w:p w14:paraId="5ABBEA13" w14:textId="77777777" w:rsidR="00792AC2" w:rsidRDefault="00792AC2" w:rsidP="0092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8E02" w14:textId="77777777" w:rsidR="00792AC2" w:rsidRDefault="00792AC2" w:rsidP="009259CB">
      <w:r>
        <w:separator/>
      </w:r>
    </w:p>
  </w:footnote>
  <w:footnote w:type="continuationSeparator" w:id="0">
    <w:p w14:paraId="40F8E9E1" w14:textId="77777777" w:rsidR="00792AC2" w:rsidRDefault="00792AC2" w:rsidP="0092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648055"/>
      <w:docPartObj>
        <w:docPartGallery w:val="Page Numbers (Top of Page)"/>
        <w:docPartUnique/>
      </w:docPartObj>
    </w:sdtPr>
    <w:sdtEndPr/>
    <w:sdtContent>
      <w:p w14:paraId="4FD69196" w14:textId="7F58CF9D" w:rsidR="009259CB" w:rsidRDefault="009259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75D4FC" w14:textId="77777777" w:rsidR="009259CB" w:rsidRDefault="009259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6E"/>
    <w:rsid w:val="0022142E"/>
    <w:rsid w:val="003E534B"/>
    <w:rsid w:val="0044186E"/>
    <w:rsid w:val="0052100B"/>
    <w:rsid w:val="00792AC2"/>
    <w:rsid w:val="009259CB"/>
    <w:rsid w:val="00D531B9"/>
    <w:rsid w:val="00FD47D6"/>
    <w:rsid w:val="00F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CE1E"/>
  <w15:chartTrackingRefBased/>
  <w15:docId w15:val="{CFE8F50F-8288-4F01-BD3C-34DB571C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3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3E534B"/>
    <w:pPr>
      <w:spacing w:line="264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unhideWhenUsed/>
    <w:rsid w:val="003E534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4">
    <w:name w:val="List Paragraph"/>
    <w:basedOn w:val="a"/>
    <w:uiPriority w:val="34"/>
    <w:qFormat/>
    <w:rsid w:val="003E534B"/>
    <w:pPr>
      <w:suppressAutoHyphens/>
      <w:spacing w:line="360" w:lineRule="auto"/>
      <w:ind w:left="720" w:firstLine="709"/>
      <w:contextualSpacing/>
      <w:jc w:val="both"/>
    </w:pPr>
    <w:rPr>
      <w:sz w:val="24"/>
      <w:szCs w:val="24"/>
      <w:lang w:eastAsia="ar-SA"/>
    </w:rPr>
  </w:style>
  <w:style w:type="paragraph" w:customStyle="1" w:styleId="10">
    <w:name w:val="Обычный (веб)1"/>
    <w:aliases w:val="Обычный (Web)1,Обычный (Web)"/>
    <w:basedOn w:val="a"/>
    <w:uiPriority w:val="99"/>
    <w:qFormat/>
    <w:rsid w:val="003E534B"/>
    <w:pPr>
      <w:spacing w:after="360" w:line="324" w:lineRule="auto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259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5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259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59C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or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Василиса Алексеевна</dc:creator>
  <cp:keywords/>
  <dc:description/>
  <cp:lastModifiedBy>Alexander Sivkov</cp:lastModifiedBy>
  <cp:revision>3</cp:revision>
  <dcterms:created xsi:type="dcterms:W3CDTF">2023-07-25T14:34:00Z</dcterms:created>
  <dcterms:modified xsi:type="dcterms:W3CDTF">2023-08-23T07:58:00Z</dcterms:modified>
</cp:coreProperties>
</file>